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2" w:rsidRDefault="00D07E82" w:rsidP="00D07E82">
      <w:pPr>
        <w:widowControl/>
        <w:spacing w:line="380" w:lineRule="exact"/>
        <w:jc w:val="left"/>
        <w:rPr>
          <w:rFonts w:ascii="宋体" w:hAnsi="宋体" w:cs="宋体" w:hint="eastAsia"/>
          <w:b/>
          <w:color w:val="FF0000"/>
          <w:spacing w:val="-14"/>
          <w:kern w:val="0"/>
          <w:sz w:val="36"/>
          <w:szCs w:val="24"/>
        </w:rPr>
      </w:pPr>
    </w:p>
    <w:p w:rsidR="00D07E82" w:rsidRDefault="00D07E82" w:rsidP="00D07E82">
      <w:pPr>
        <w:widowControl/>
        <w:spacing w:line="380" w:lineRule="exact"/>
        <w:jc w:val="left"/>
        <w:rPr>
          <w:rFonts w:ascii="宋体" w:hAnsi="宋体" w:cs="宋体" w:hint="eastAsia"/>
          <w:b/>
          <w:color w:val="FF0000"/>
          <w:spacing w:val="-14"/>
          <w:kern w:val="0"/>
          <w:sz w:val="36"/>
          <w:szCs w:val="24"/>
        </w:rPr>
      </w:pPr>
    </w:p>
    <w:p w:rsidR="00D07E82" w:rsidRDefault="00D07E82" w:rsidP="00D07E82">
      <w:pPr>
        <w:widowControl/>
        <w:spacing w:line="380" w:lineRule="exact"/>
        <w:jc w:val="left"/>
        <w:rPr>
          <w:rFonts w:ascii="宋体" w:hAnsi="宋体" w:cs="宋体" w:hint="eastAsia"/>
          <w:b/>
          <w:color w:val="FF0000"/>
          <w:spacing w:val="-14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FF0000"/>
          <w:spacing w:val="-14"/>
          <w:kern w:val="0"/>
          <w:sz w:val="36"/>
          <w:szCs w:val="24"/>
        </w:rPr>
        <w:t>2017中国（北京）国际环保、环卫与市政清洗设备设施展览会</w:t>
      </w:r>
    </w:p>
    <w:p w:rsidR="00D07E82" w:rsidRDefault="00D07E82" w:rsidP="00D07E82">
      <w:pPr>
        <w:spacing w:line="280" w:lineRule="exact"/>
        <w:rPr>
          <w:rFonts w:ascii="宋体" w:hAnsi="宋体" w:cs="宋体" w:hint="eastAsia"/>
          <w:b/>
          <w:bCs/>
          <w:color w:val="000000"/>
          <w:spacing w:val="20"/>
          <w:szCs w:val="21"/>
        </w:rPr>
      </w:pPr>
      <w:r>
        <w:rPr>
          <w:rFonts w:ascii="宋体" w:hAnsi="宋体" w:hint="eastAsia"/>
          <w:b/>
          <w:color w:val="000000"/>
          <w:szCs w:val="30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pacing w:val="20"/>
          <w:szCs w:val="21"/>
        </w:rPr>
        <w:t>参展申请及合约</w:t>
      </w:r>
    </w:p>
    <w:p w:rsidR="00D07E82" w:rsidRDefault="00D07E82" w:rsidP="00D07E82">
      <w:pPr>
        <w:spacing w:line="280" w:lineRule="exact"/>
        <w:ind w:leftChars="-7" w:left="-15" w:firstLineChars="92" w:firstLine="194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本单位决定参加</w:t>
      </w:r>
      <w:r>
        <w:rPr>
          <w:rFonts w:ascii="宋体" w:hAnsi="宋体"/>
          <w:b/>
          <w:color w:val="000000"/>
        </w:rPr>
        <w:t>201</w:t>
      </w:r>
      <w:r>
        <w:rPr>
          <w:rFonts w:ascii="宋体" w:hAnsi="宋体" w:hint="eastAsia"/>
          <w:b/>
          <w:color w:val="000000"/>
        </w:rPr>
        <w:t>7年4月10日</w:t>
      </w:r>
      <w:r>
        <w:rPr>
          <w:rFonts w:ascii="宋体" w:hAnsi="宋体"/>
          <w:b/>
          <w:color w:val="000000"/>
        </w:rPr>
        <w:t>-</w:t>
      </w:r>
      <w:r>
        <w:rPr>
          <w:rFonts w:ascii="宋体" w:hAnsi="宋体" w:hint="eastAsia"/>
          <w:b/>
          <w:color w:val="000000"/>
        </w:rPr>
        <w:t>12日在北京全国农业展览馆举办的“</w:t>
      </w:r>
      <w:r>
        <w:rPr>
          <w:rFonts w:ascii="宋体" w:hAnsi="宋体" w:cs="宋体" w:hint="eastAsia"/>
          <w:b/>
          <w:color w:val="000000"/>
          <w:kern w:val="0"/>
          <w:szCs w:val="24"/>
        </w:rPr>
        <w:t>2017中国（北京）国际环保、环卫与市政清洗设备设施展览会</w:t>
      </w:r>
      <w:r>
        <w:rPr>
          <w:rFonts w:ascii="宋体" w:hAnsi="宋体" w:hint="eastAsia"/>
          <w:b/>
          <w:color w:val="000000"/>
        </w:rPr>
        <w:t>”，并保证支付参展费用，服从大会统一安排。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887"/>
        <w:gridCol w:w="373"/>
        <w:gridCol w:w="2906"/>
        <w:gridCol w:w="3310"/>
        <w:gridCol w:w="2244"/>
      </w:tblGrid>
      <w:tr w:rsidR="00D07E82" w:rsidTr="007E0C08">
        <w:trPr>
          <w:trHeight w:val="397"/>
        </w:trPr>
        <w:tc>
          <w:tcPr>
            <w:tcW w:w="88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参  展</w:t>
            </w:r>
          </w:p>
          <w:p w:rsidR="00D07E82" w:rsidRDefault="00D07E82" w:rsidP="007E0C0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单  位</w:t>
            </w:r>
          </w:p>
        </w:tc>
        <w:tc>
          <w:tcPr>
            <w:tcW w:w="883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中  文</w:t>
            </w:r>
          </w:p>
        </w:tc>
      </w:tr>
      <w:tr w:rsidR="00D07E82" w:rsidTr="007E0C08">
        <w:trPr>
          <w:trHeight w:val="397"/>
        </w:trPr>
        <w:tc>
          <w:tcPr>
            <w:tcW w:w="88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widowControl/>
              <w:spacing w:line="280" w:lineRule="exact"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83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英  文</w:t>
            </w:r>
          </w:p>
        </w:tc>
      </w:tr>
      <w:tr w:rsidR="00D07E82" w:rsidTr="007E0C08">
        <w:trPr>
          <w:trHeight w:val="397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地  址：</w:t>
            </w:r>
          </w:p>
        </w:tc>
      </w:tr>
      <w:tr w:rsidR="00D07E82" w:rsidTr="007E0C08">
        <w:trPr>
          <w:trHeight w:val="397"/>
        </w:trPr>
        <w:tc>
          <w:tcPr>
            <w:tcW w:w="41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电  话：</w:t>
            </w:r>
          </w:p>
        </w:tc>
        <w:tc>
          <w:tcPr>
            <w:tcW w:w="33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传  真：</w:t>
            </w:r>
          </w:p>
        </w:tc>
        <w:tc>
          <w:tcPr>
            <w:tcW w:w="2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邮  编：</w:t>
            </w:r>
          </w:p>
        </w:tc>
      </w:tr>
      <w:tr w:rsidR="00D07E82" w:rsidTr="007E0C08">
        <w:trPr>
          <w:trHeight w:val="397"/>
        </w:trPr>
        <w:tc>
          <w:tcPr>
            <w:tcW w:w="41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法人代表：</w:t>
            </w:r>
          </w:p>
        </w:tc>
        <w:tc>
          <w:tcPr>
            <w:tcW w:w="33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展会负责人：</w:t>
            </w:r>
          </w:p>
        </w:tc>
        <w:tc>
          <w:tcPr>
            <w:tcW w:w="2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  务：</w:t>
            </w:r>
          </w:p>
        </w:tc>
      </w:tr>
      <w:tr w:rsidR="00D07E82" w:rsidTr="007E0C08">
        <w:trPr>
          <w:trHeight w:val="397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网  址：                               E-MAIL：</w:t>
            </w:r>
          </w:p>
        </w:tc>
      </w:tr>
      <w:tr w:rsidR="00D07E82" w:rsidTr="007E0C08">
        <w:trPr>
          <w:trHeight w:val="397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主要产品：</w:t>
            </w:r>
          </w:p>
        </w:tc>
      </w:tr>
      <w:tr w:rsidR="00D07E82" w:rsidTr="007E0C08">
        <w:trPr>
          <w:trHeight w:val="397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贵司期望的专业观众：</w:t>
            </w:r>
          </w:p>
        </w:tc>
      </w:tr>
      <w:tr w:rsidR="00D07E82" w:rsidTr="007E0C08">
        <w:trPr>
          <w:trHeight w:val="2160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租  用：■ 标准展位：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color w:val="000000"/>
              </w:rPr>
              <w:t>m×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</w:rPr>
              <w:t>m=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</w:rPr>
              <w:t>m</w:t>
            </w:r>
            <w:r>
              <w:rPr>
                <w:rFonts w:ascii="宋体" w:hAnsi="宋体" w:hint="eastAsia"/>
                <w:b/>
                <w:color w:val="000000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color w:val="000000"/>
              </w:rPr>
              <w:t>号/展  费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</w:t>
            </w:r>
          </w:p>
          <w:p w:rsidR="00D07E82" w:rsidRDefault="00D07E82" w:rsidP="007E0C08">
            <w:pPr>
              <w:spacing w:line="280" w:lineRule="exact"/>
              <w:ind w:firstLineChars="400" w:firstLine="843"/>
              <w:rPr>
                <w:rFonts w:ascii="宋体" w:hAnsi="宋体" w:hint="eastAsia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</w:rPr>
              <w:t>■ 室内光地：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</w:rPr>
              <w:t>m×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</w:rPr>
              <w:t>m=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color w:val="000000"/>
              </w:rPr>
              <w:t>m</w:t>
            </w:r>
            <w:r>
              <w:rPr>
                <w:rFonts w:ascii="宋体" w:hAnsi="宋体" w:hint="eastAsia"/>
                <w:b/>
                <w:color w:val="000000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</w:rPr>
              <w:t>号/展  费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</w:t>
            </w:r>
          </w:p>
          <w:p w:rsidR="00D07E82" w:rsidRDefault="00D07E82" w:rsidP="007E0C08">
            <w:pPr>
              <w:spacing w:line="280" w:lineRule="exact"/>
              <w:ind w:firstLineChars="400" w:firstLine="843"/>
              <w:rPr>
                <w:rFonts w:ascii="宋体" w:hAnsi="宋体" w:hint="eastAsia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</w:rPr>
              <w:t>■ 室外光地：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</w:rPr>
              <w:t>m×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</w:rPr>
              <w:t>m=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color w:val="000000"/>
              </w:rPr>
              <w:t>m</w:t>
            </w:r>
            <w:r>
              <w:rPr>
                <w:rFonts w:ascii="宋体" w:hAnsi="宋体" w:hint="eastAsia"/>
                <w:b/>
                <w:color w:val="000000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</w:rPr>
              <w:t>号/展  费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</w:t>
            </w:r>
          </w:p>
          <w:p w:rsidR="00D07E82" w:rsidRDefault="00D07E82" w:rsidP="007E0C08">
            <w:pPr>
              <w:spacing w:line="280" w:lineRule="exact"/>
              <w:ind w:firstLineChars="400" w:firstLine="843"/>
              <w:rPr>
                <w:rFonts w:ascii="宋体" w:hAnsi="宋体" w:hint="eastAsia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</w:rPr>
              <w:t>■ 协办单位：A级 □   B级□   C级□  费 用：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     </w:t>
            </w:r>
          </w:p>
          <w:p w:rsidR="00D07E82" w:rsidRDefault="00D07E82" w:rsidP="007E0C08">
            <w:pPr>
              <w:spacing w:line="280" w:lineRule="exact"/>
              <w:ind w:firstLineChars="400" w:firstLine="843"/>
              <w:rPr>
                <w:rFonts w:ascii="宋体" w:hAnsi="宋体" w:hint="eastAsia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</w:rPr>
              <w:t>■ 会刊版面：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/>
              </w:rPr>
              <w:t xml:space="preserve">  认刊费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color w:val="000000"/>
              </w:rPr>
              <w:t>■交流讲座：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/>
              </w:rPr>
              <w:t>场/费 用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</w:t>
            </w:r>
          </w:p>
          <w:p w:rsidR="00D07E82" w:rsidRDefault="00D07E82" w:rsidP="007E0C08">
            <w:pPr>
              <w:spacing w:line="280" w:lineRule="exact"/>
              <w:ind w:firstLineChars="400" w:firstLine="843"/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</w:rPr>
              <w:t>■ 其    他：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color w:val="000000"/>
              </w:rPr>
              <w:t>/ 费用</w:t>
            </w:r>
            <w:r>
              <w:rPr>
                <w:rFonts w:ascii="宋体" w:hAnsi="宋体" w:hint="eastAsia"/>
                <w:b/>
                <w:color w:val="000000"/>
                <w:u w:val="single"/>
              </w:rPr>
              <w:t xml:space="preserve">                  </w:t>
            </w:r>
          </w:p>
        </w:tc>
      </w:tr>
      <w:tr w:rsidR="00D07E82" w:rsidTr="007E0C08">
        <w:trPr>
          <w:trHeight w:val="397"/>
        </w:trPr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费用总额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（大写）                                            （小写）￥</w:t>
            </w:r>
          </w:p>
        </w:tc>
      </w:tr>
      <w:tr w:rsidR="00D07E82" w:rsidTr="007E0C08">
        <w:trPr>
          <w:trHeight w:val="369"/>
        </w:trPr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收款单位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北京企发展览服务有限公司</w:t>
            </w:r>
          </w:p>
        </w:tc>
      </w:tr>
      <w:tr w:rsidR="00D07E82" w:rsidTr="007E0C08">
        <w:trPr>
          <w:trHeight w:val="397"/>
        </w:trPr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帐    号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1100 1028 9000 5300 4597</w:t>
            </w:r>
          </w:p>
        </w:tc>
      </w:tr>
      <w:tr w:rsidR="00D07E82" w:rsidTr="007E0C08">
        <w:trPr>
          <w:trHeight w:val="520"/>
        </w:trPr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开 户 行</w:t>
            </w:r>
          </w:p>
        </w:tc>
        <w:tc>
          <w:tcPr>
            <w:tcW w:w="846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建设银行北京远洋支行</w:t>
            </w:r>
          </w:p>
        </w:tc>
      </w:tr>
      <w:tr w:rsidR="00D07E82" w:rsidTr="007E0C08">
        <w:trPr>
          <w:trHeight w:val="397"/>
        </w:trPr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汇款日期：此款将于     年    月    日前汇出。</w:t>
            </w:r>
          </w:p>
        </w:tc>
      </w:tr>
      <w:tr w:rsidR="00D07E82" w:rsidTr="007E0C08">
        <w:tc>
          <w:tcPr>
            <w:tcW w:w="972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备注：</w:t>
            </w:r>
          </w:p>
          <w:p w:rsidR="00D07E82" w:rsidRDefault="00D07E82" w:rsidP="007E0C08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1、参展单位保证在参展期间遵守大会规定，不展出侵权假冒商品、不转让转租展位、不提前撤展。</w:t>
            </w:r>
          </w:p>
          <w:p w:rsidR="00D07E82" w:rsidRDefault="00D07E82" w:rsidP="007E0C08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2、组织单位收到本合同后，须于3个工作日内签字盖章并将本合同传真或邮寄给参展单位，同时参展单位须于合同签订后7天内将展位费用50%汇入组织单位指定账户，余款于2017年3月10日前付清，逾期组织单位有权对上述展位予以取消或调整。</w:t>
            </w:r>
          </w:p>
          <w:p w:rsidR="00D07E82" w:rsidRDefault="00D07E82" w:rsidP="007E0C08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3、参展单位签订合同并付款后展位即正式确认。</w:t>
            </w:r>
          </w:p>
          <w:p w:rsidR="00D07E82" w:rsidRDefault="00D07E82" w:rsidP="007E0C08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4、本合同有效期自签约之日起至2017年4月12日止。双方应履行各自权利义务，除不可抗力因素外，任何一方不得违约。</w:t>
            </w:r>
          </w:p>
          <w:p w:rsidR="00D07E82" w:rsidRDefault="00D07E82" w:rsidP="007E0C08">
            <w:pPr>
              <w:spacing w:line="2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5、本合同壹式两份，双方各执壹份。（双方盖章的传真件同样有效）</w:t>
            </w:r>
          </w:p>
        </w:tc>
      </w:tr>
    </w:tbl>
    <w:p w:rsidR="00D07E82" w:rsidRDefault="00D07E82" w:rsidP="00D07E82">
      <w:pPr>
        <w:spacing w:line="280" w:lineRule="exact"/>
        <w:ind w:right="-1234"/>
        <w:rPr>
          <w:rFonts w:ascii="宋体" w:hAnsi="宋体" w:hint="eastAsia"/>
          <w:b/>
          <w:color w:val="000000"/>
        </w:rPr>
      </w:pPr>
    </w:p>
    <w:p w:rsidR="00D07E82" w:rsidRDefault="00D07E82" w:rsidP="00D07E82">
      <w:pPr>
        <w:spacing w:line="280" w:lineRule="exact"/>
        <w:ind w:right="-1234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hint="eastAsia"/>
          <w:b/>
          <w:color w:val="000000"/>
        </w:rPr>
        <w:t>参展单位：</w:t>
      </w:r>
      <w:r>
        <w:rPr>
          <w:rFonts w:ascii="宋体" w:hAnsi="宋体"/>
          <w:b/>
          <w:color w:val="000000"/>
        </w:rPr>
        <w:t xml:space="preserve">                    </w:t>
      </w:r>
      <w:r>
        <w:rPr>
          <w:rFonts w:ascii="宋体" w:hAnsi="宋体" w:hint="eastAsia"/>
          <w:b/>
          <w:color w:val="000000"/>
        </w:rPr>
        <w:t xml:space="preserve">           </w:t>
      </w:r>
      <w:r>
        <w:rPr>
          <w:rFonts w:ascii="宋体" w:hAnsi="宋体"/>
          <w:b/>
          <w:color w:val="000000"/>
        </w:rPr>
        <w:t xml:space="preserve"> </w:t>
      </w:r>
      <w:r>
        <w:rPr>
          <w:rFonts w:ascii="宋体" w:hAnsi="宋体" w:hint="eastAsia"/>
          <w:b/>
          <w:color w:val="000000"/>
        </w:rPr>
        <w:t xml:space="preserve">  组织单位：</w:t>
      </w: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 xml:space="preserve">北京市市容环境卫生协会                                </w:t>
      </w:r>
    </w:p>
    <w:p w:rsidR="00D07E82" w:rsidRDefault="00D07E82" w:rsidP="00D07E82">
      <w:pPr>
        <w:spacing w:line="280" w:lineRule="exact"/>
        <w:ind w:right="-1234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 xml:space="preserve">                                               </w:t>
      </w:r>
      <w:r>
        <w:rPr>
          <w:rFonts w:ascii="宋体" w:hAnsi="宋体" w:hint="eastAsia"/>
          <w:b/>
          <w:color w:val="000000"/>
          <w:sz w:val="24"/>
        </w:rPr>
        <w:t>北京企发展览服务有限公司</w:t>
      </w:r>
      <w:r>
        <w:rPr>
          <w:rFonts w:ascii="宋体" w:hAnsi="宋体"/>
          <w:b/>
          <w:color w:val="000000"/>
          <w:sz w:val="24"/>
        </w:rPr>
        <w:t xml:space="preserve">                              </w:t>
      </w:r>
    </w:p>
    <w:p w:rsidR="00D07E82" w:rsidRDefault="00D07E82" w:rsidP="00D07E82">
      <w:pPr>
        <w:spacing w:line="280" w:lineRule="exact"/>
        <w:rPr>
          <w:rFonts w:ascii="宋体" w:hAnsi="宋体" w:cs="宋体" w:hint="eastAsia"/>
          <w:b/>
          <w:bCs/>
          <w:color w:val="000000"/>
          <w:szCs w:val="24"/>
        </w:rPr>
      </w:pPr>
      <w:r>
        <w:rPr>
          <w:rFonts w:ascii="宋体" w:hAnsi="宋体" w:hint="eastAsia"/>
          <w:b/>
          <w:color w:val="000000"/>
        </w:rPr>
        <w:t>负责人：</w:t>
      </w:r>
      <w:r>
        <w:rPr>
          <w:rFonts w:ascii="宋体" w:hAnsi="宋体"/>
          <w:b/>
          <w:color w:val="000000"/>
        </w:rPr>
        <w:t xml:space="preserve">         </w:t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/>
          <w:b/>
          <w:color w:val="000000"/>
        </w:rPr>
        <w:tab/>
      </w:r>
      <w:r>
        <w:rPr>
          <w:rFonts w:ascii="宋体" w:hAnsi="宋体" w:cs="宋体" w:hint="eastAsia"/>
          <w:b/>
          <w:bCs/>
          <w:color w:val="000000"/>
          <w:szCs w:val="24"/>
        </w:rPr>
        <w:t>电话：010-85863179</w:t>
      </w:r>
    </w:p>
    <w:p w:rsidR="00D07E82" w:rsidRDefault="00D07E82" w:rsidP="00D07E82">
      <w:pPr>
        <w:spacing w:line="280" w:lineRule="exact"/>
        <w:rPr>
          <w:rFonts w:ascii="宋体" w:hAnsi="宋体" w:cs="宋体" w:hint="eastAsia"/>
          <w:b/>
          <w:bCs/>
          <w:color w:val="000000"/>
          <w:szCs w:val="24"/>
        </w:rPr>
      </w:pPr>
      <w:r>
        <w:rPr>
          <w:rFonts w:ascii="宋体" w:hAnsi="宋体" w:cs="宋体" w:hint="eastAsia"/>
          <w:b/>
          <w:bCs/>
          <w:color w:val="000000"/>
          <w:szCs w:val="24"/>
        </w:rPr>
        <w:t xml:space="preserve">                                            传真: 010-51415888</w:t>
      </w:r>
    </w:p>
    <w:p w:rsidR="00D07E82" w:rsidRDefault="00D07E82" w:rsidP="00D07E82">
      <w:pPr>
        <w:spacing w:line="28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</w:rPr>
        <w:t>（盖章）</w:t>
      </w:r>
      <w:r>
        <w:rPr>
          <w:rFonts w:ascii="宋体" w:hAnsi="宋体" w:cs="宋体" w:hint="eastAsia"/>
          <w:b/>
          <w:bCs/>
          <w:color w:val="000000"/>
          <w:szCs w:val="24"/>
        </w:rPr>
        <w:t xml:space="preserve">                                    联系人：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田真龙  赵 静</w:t>
      </w:r>
    </w:p>
    <w:p w:rsidR="00D07E82" w:rsidRDefault="00D07E82" w:rsidP="00D07E82">
      <w:pPr>
        <w:spacing w:line="280" w:lineRule="exact"/>
        <w:rPr>
          <w:rFonts w:ascii="宋体" w:hAnsi="宋体" w:cs="宋体" w:hint="eastAsia"/>
          <w:b/>
          <w:bCs/>
          <w:color w:val="000000"/>
          <w:sz w:val="24"/>
          <w:szCs w:val="28"/>
        </w:rPr>
      </w:pPr>
      <w:r>
        <w:rPr>
          <w:rFonts w:ascii="宋体" w:hAnsi="宋体" w:cs="宋体" w:hint="eastAsia"/>
          <w:b/>
          <w:bCs/>
          <w:color w:val="000000"/>
          <w:szCs w:val="24"/>
        </w:rPr>
        <w:t xml:space="preserve">                                            E-mail:</w:t>
      </w:r>
      <w:r>
        <w:rPr>
          <w:rFonts w:ascii="宋体" w:hAnsi="宋体" w:cs="宋体" w:hint="eastAsia"/>
          <w:b/>
          <w:bCs/>
          <w:color w:val="000000"/>
          <w:sz w:val="24"/>
          <w:szCs w:val="28"/>
        </w:rPr>
        <w:t xml:space="preserve"> qifa1238@126.com</w:t>
      </w:r>
      <w:r>
        <w:rPr>
          <w:rFonts w:ascii="宋体" w:hAnsi="宋体" w:cs="宋体" w:hint="eastAsia"/>
          <w:b/>
          <w:bCs/>
          <w:color w:val="000000"/>
          <w:szCs w:val="24"/>
        </w:rPr>
        <w:t xml:space="preserve"> </w:t>
      </w:r>
    </w:p>
    <w:p w:rsidR="00D07E82" w:rsidRDefault="00D07E82" w:rsidP="00D07E82">
      <w:pPr>
        <w:spacing w:line="280" w:lineRule="exact"/>
        <w:ind w:leftChars="-257" w:left="-540" w:rightChars="-330" w:right="-693" w:firstLineChars="257" w:firstLine="542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日期：</w:t>
      </w:r>
      <w:r>
        <w:rPr>
          <w:rFonts w:ascii="宋体" w:hAnsi="宋体"/>
          <w:b/>
          <w:color w:val="000000"/>
        </w:rPr>
        <w:t xml:space="preserve">                                     </w:t>
      </w:r>
      <w:r>
        <w:rPr>
          <w:rFonts w:ascii="宋体" w:hAnsi="宋体" w:hint="eastAsia"/>
          <w:b/>
          <w:color w:val="000000"/>
        </w:rPr>
        <w:t xml:space="preserve"> 日期：</w:t>
      </w:r>
      <w:r>
        <w:rPr>
          <w:rFonts w:ascii="宋体" w:hAnsi="宋体"/>
          <w:b/>
          <w:color w:val="000000"/>
        </w:rPr>
        <w:t xml:space="preserve"> </w:t>
      </w:r>
    </w:p>
    <w:p w:rsidR="005B1CC6" w:rsidRPr="00D07E82" w:rsidRDefault="00D07E82"/>
    <w:sectPr w:rsidR="005B1CC6" w:rsidRPr="00D07E82">
      <w:footerReference w:type="even" r:id="rId4"/>
      <w:footerReference w:type="default" r:id="rId5"/>
      <w:pgSz w:w="11906" w:h="16838"/>
      <w:pgMar w:top="798" w:right="1133" w:bottom="64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7E82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D07E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7E82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D07E82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E82"/>
    <w:rsid w:val="005E2B47"/>
    <w:rsid w:val="00790F9A"/>
    <w:rsid w:val="00854035"/>
    <w:rsid w:val="00B066B4"/>
    <w:rsid w:val="00D07E82"/>
    <w:rsid w:val="00F6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6777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67779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page number"/>
    <w:basedOn w:val="a0"/>
    <w:rsid w:val="00D07E82"/>
  </w:style>
  <w:style w:type="paragraph" w:styleId="a5">
    <w:name w:val="footer"/>
    <w:basedOn w:val="a"/>
    <w:link w:val="Char0"/>
    <w:rsid w:val="00D0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7E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2016-04-19T01:57:00Z</dcterms:created>
  <dcterms:modified xsi:type="dcterms:W3CDTF">2016-04-19T01:58:00Z</dcterms:modified>
</cp:coreProperties>
</file>